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E8" w:rsidRPr="006E14DB" w:rsidRDefault="006E14DB" w:rsidP="006E14DB">
      <w:pPr>
        <w:spacing w:line="240" w:lineRule="auto"/>
        <w:jc w:val="center"/>
        <w:rPr>
          <w:rFonts w:ascii="Comic Sans MS" w:hAnsi="Comic Sans MS"/>
          <w:b/>
          <w:sz w:val="20"/>
          <w:szCs w:val="20"/>
          <w:u w:val="single"/>
        </w:rPr>
      </w:pPr>
      <w:r w:rsidRPr="006E14DB">
        <w:rPr>
          <w:rFonts w:ascii="Comic Sans MS" w:hAnsi="Comic Sans MS"/>
          <w:b/>
          <w:sz w:val="20"/>
          <w:szCs w:val="20"/>
          <w:u w:val="single"/>
        </w:rPr>
        <w:t>Follow-up Survey of Writing &amp; Technology in England. Summer 2011</w:t>
      </w:r>
    </w:p>
    <w:p w:rsidR="006E14DB" w:rsidRPr="006E14DB" w:rsidRDefault="009139B5" w:rsidP="006E14DB">
      <w:pPr>
        <w:spacing w:line="240" w:lineRule="auto"/>
        <w:rPr>
          <w:rFonts w:ascii="Comic Sans MS" w:hAnsi="Comic Sans MS"/>
          <w:b/>
          <w:sz w:val="20"/>
          <w:szCs w:val="20"/>
        </w:rPr>
      </w:pPr>
      <w:r>
        <w:rPr>
          <w:rFonts w:ascii="Comic Sans MS" w:hAnsi="Comic Sans MS"/>
          <w:b/>
          <w:sz w:val="20"/>
          <w:szCs w:val="20"/>
        </w:rPr>
        <w:t>Question I</w:t>
      </w:r>
      <w:r w:rsidR="006E14DB" w:rsidRPr="006E14DB">
        <w:rPr>
          <w:rFonts w:ascii="Comic Sans MS" w:hAnsi="Comic Sans MS"/>
          <w:b/>
          <w:sz w:val="20"/>
          <w:szCs w:val="20"/>
        </w:rPr>
        <w:t xml:space="preserve">:  International                                                                                                             </w:t>
      </w:r>
      <w:r w:rsidR="0096425F">
        <w:rPr>
          <w:rFonts w:ascii="Comic Sans MS" w:hAnsi="Comic Sans MS"/>
          <w:b/>
          <w:sz w:val="20"/>
          <w:szCs w:val="20"/>
        </w:rPr>
        <w:t xml:space="preserve">                               </w:t>
      </w:r>
      <w:r w:rsidR="006E14DB" w:rsidRPr="006E14DB">
        <w:rPr>
          <w:rFonts w:ascii="Comic Sans MS" w:hAnsi="Comic Sans MS"/>
          <w:b/>
          <w:sz w:val="20"/>
          <w:szCs w:val="20"/>
        </w:rPr>
        <w:t>What cultural differences did you learn during the two weeks abroad and in what context did you learn these differences?</w:t>
      </w:r>
    </w:p>
    <w:p w:rsidR="00A10EE5" w:rsidRDefault="008B3D43" w:rsidP="006E14DB">
      <w:pPr>
        <w:spacing w:line="240" w:lineRule="auto"/>
        <w:rPr>
          <w:rFonts w:ascii="Comic Sans MS" w:hAnsi="Comic Sans MS"/>
          <w:sz w:val="20"/>
          <w:szCs w:val="20"/>
        </w:rPr>
      </w:pPr>
      <w:r>
        <w:rPr>
          <w:rFonts w:ascii="Comic Sans MS" w:hAnsi="Comic Sans MS"/>
          <w:sz w:val="20"/>
          <w:szCs w:val="20"/>
        </w:rPr>
        <w:t xml:space="preserve">As a New Zealander abroad I learned not to assume anything because often I would interpret gesture or comment by someone in my kiwi style </w:t>
      </w:r>
      <w:r w:rsidR="00A607BE">
        <w:rPr>
          <w:rFonts w:ascii="Comic Sans MS" w:hAnsi="Comic Sans MS"/>
          <w:sz w:val="20"/>
          <w:szCs w:val="20"/>
        </w:rPr>
        <w:t xml:space="preserve">only </w:t>
      </w:r>
      <w:r>
        <w:rPr>
          <w:rFonts w:ascii="Comic Sans MS" w:hAnsi="Comic Sans MS"/>
          <w:sz w:val="20"/>
          <w:szCs w:val="20"/>
        </w:rPr>
        <w:t>to find tha</w:t>
      </w:r>
      <w:r w:rsidR="00A607BE">
        <w:rPr>
          <w:rFonts w:ascii="Comic Sans MS" w:hAnsi="Comic Sans MS"/>
          <w:sz w:val="20"/>
          <w:szCs w:val="20"/>
        </w:rPr>
        <w:t>t it was not</w:t>
      </w:r>
      <w:r>
        <w:rPr>
          <w:rFonts w:ascii="Comic Sans MS" w:hAnsi="Comic Sans MS"/>
          <w:sz w:val="20"/>
          <w:szCs w:val="20"/>
        </w:rPr>
        <w:t xml:space="preserve"> quite the intended understanding.  Colloquialisms differ within cultures and from one culture to another.</w:t>
      </w:r>
      <w:r w:rsidR="00A72683">
        <w:rPr>
          <w:rFonts w:ascii="Comic Sans MS" w:hAnsi="Comic Sans MS"/>
          <w:sz w:val="20"/>
          <w:szCs w:val="20"/>
        </w:rPr>
        <w:t xml:space="preserve">  </w:t>
      </w:r>
      <w:r w:rsidR="00AC5700">
        <w:rPr>
          <w:rFonts w:ascii="Comic Sans MS" w:hAnsi="Comic Sans MS"/>
          <w:sz w:val="20"/>
          <w:szCs w:val="20"/>
        </w:rPr>
        <w:t>I have learned also innuendo and nuances</w:t>
      </w:r>
      <w:r w:rsidR="002A2B80">
        <w:rPr>
          <w:rFonts w:ascii="Comic Sans MS" w:hAnsi="Comic Sans MS"/>
          <w:sz w:val="20"/>
          <w:szCs w:val="20"/>
        </w:rPr>
        <w:t>, like colloquialisms</w:t>
      </w:r>
      <w:r w:rsidR="00AC5700">
        <w:rPr>
          <w:rFonts w:ascii="Comic Sans MS" w:hAnsi="Comic Sans MS"/>
          <w:sz w:val="20"/>
          <w:szCs w:val="20"/>
        </w:rPr>
        <w:t xml:space="preserve"> can also be different within and between cultures. </w:t>
      </w:r>
      <w:r w:rsidR="00A10EE5">
        <w:rPr>
          <w:rFonts w:ascii="Comic Sans MS" w:hAnsi="Comic Sans MS"/>
          <w:sz w:val="20"/>
          <w:szCs w:val="20"/>
        </w:rPr>
        <w:t xml:space="preserve"> Perhaps one of my biggest learning curves was that I have a culture that I need to be aware of and how this may be interpreted by others.</w:t>
      </w:r>
    </w:p>
    <w:p w:rsidR="00A614B5" w:rsidRDefault="00A614B5" w:rsidP="006E14DB">
      <w:pPr>
        <w:spacing w:line="240" w:lineRule="auto"/>
        <w:rPr>
          <w:rFonts w:ascii="Comic Sans MS" w:hAnsi="Comic Sans MS"/>
          <w:sz w:val="20"/>
          <w:szCs w:val="20"/>
        </w:rPr>
      </w:pPr>
      <w:r>
        <w:rPr>
          <w:rFonts w:ascii="Comic Sans MS" w:hAnsi="Comic Sans MS"/>
          <w:sz w:val="20"/>
          <w:szCs w:val="20"/>
        </w:rPr>
        <w:t xml:space="preserve">In the Surrey classroom I became aware that </w:t>
      </w:r>
      <w:r w:rsidR="00E11F4C">
        <w:rPr>
          <w:rFonts w:ascii="Comic Sans MS" w:hAnsi="Comic Sans MS"/>
          <w:sz w:val="20"/>
          <w:szCs w:val="20"/>
        </w:rPr>
        <w:t xml:space="preserve">when learning, I learn better by doing it </w:t>
      </w:r>
      <w:r w:rsidR="0096425F">
        <w:rPr>
          <w:rFonts w:ascii="Comic Sans MS" w:hAnsi="Comic Sans MS"/>
          <w:sz w:val="20"/>
          <w:szCs w:val="20"/>
        </w:rPr>
        <w:t>rather than reading about it</w:t>
      </w:r>
      <w:r w:rsidR="00A607BE">
        <w:rPr>
          <w:rFonts w:ascii="Comic Sans MS" w:hAnsi="Comic Sans MS"/>
          <w:sz w:val="20"/>
          <w:szCs w:val="20"/>
        </w:rPr>
        <w:t xml:space="preserve"> o</w:t>
      </w:r>
      <w:r w:rsidR="00E11F4C">
        <w:rPr>
          <w:rFonts w:ascii="Comic Sans MS" w:hAnsi="Comic Sans MS"/>
          <w:sz w:val="20"/>
          <w:szCs w:val="20"/>
        </w:rPr>
        <w:t>r</w:t>
      </w:r>
      <w:r w:rsidR="0096425F">
        <w:rPr>
          <w:rFonts w:ascii="Comic Sans MS" w:hAnsi="Comic Sans MS"/>
          <w:sz w:val="20"/>
          <w:szCs w:val="20"/>
        </w:rPr>
        <w:t>,</w:t>
      </w:r>
      <w:r w:rsidR="00E11F4C">
        <w:rPr>
          <w:rFonts w:ascii="Comic Sans MS" w:hAnsi="Comic Sans MS"/>
          <w:sz w:val="20"/>
          <w:szCs w:val="20"/>
        </w:rPr>
        <w:t xml:space="preserve"> I like the ‘proof’ of it in the practical sense.  </w:t>
      </w:r>
      <w:r w:rsidR="00A607BE">
        <w:rPr>
          <w:rFonts w:ascii="Comic Sans MS" w:hAnsi="Comic Sans MS"/>
          <w:sz w:val="20"/>
          <w:szCs w:val="20"/>
        </w:rPr>
        <w:t>I found people were always polite, respectful and courteous</w:t>
      </w:r>
      <w:r w:rsidR="0096425F">
        <w:rPr>
          <w:rFonts w:ascii="Comic Sans MS" w:hAnsi="Comic Sans MS"/>
          <w:sz w:val="20"/>
          <w:szCs w:val="20"/>
        </w:rPr>
        <w:t>, and</w:t>
      </w:r>
      <w:r w:rsidR="00A607BE">
        <w:rPr>
          <w:rFonts w:ascii="Comic Sans MS" w:hAnsi="Comic Sans MS"/>
          <w:sz w:val="20"/>
          <w:szCs w:val="20"/>
        </w:rPr>
        <w:t xml:space="preserve"> if you exhibited the </w:t>
      </w:r>
      <w:r w:rsidR="00B506E9">
        <w:rPr>
          <w:rFonts w:ascii="Comic Sans MS" w:hAnsi="Comic Sans MS"/>
          <w:sz w:val="20"/>
          <w:szCs w:val="20"/>
        </w:rPr>
        <w:t xml:space="preserve">same </w:t>
      </w:r>
      <w:r w:rsidR="00A607BE">
        <w:rPr>
          <w:rFonts w:ascii="Comic Sans MS" w:hAnsi="Comic Sans MS"/>
          <w:sz w:val="20"/>
          <w:szCs w:val="20"/>
        </w:rPr>
        <w:t>values and attitudes toward them</w:t>
      </w:r>
      <w:r w:rsidR="0096425F">
        <w:rPr>
          <w:rFonts w:ascii="Comic Sans MS" w:hAnsi="Comic Sans MS"/>
          <w:sz w:val="20"/>
          <w:szCs w:val="20"/>
        </w:rPr>
        <w:t xml:space="preserve"> any small misunderstandings were very easily overcome with discussion and sometimes a good laugh.</w:t>
      </w:r>
    </w:p>
    <w:p w:rsidR="0096425F" w:rsidRPr="002D1CF5" w:rsidRDefault="002D1CF5" w:rsidP="006E14DB">
      <w:pPr>
        <w:spacing w:line="240" w:lineRule="auto"/>
        <w:rPr>
          <w:rFonts w:ascii="Comic Sans MS" w:hAnsi="Comic Sans MS"/>
          <w:sz w:val="20"/>
          <w:szCs w:val="20"/>
        </w:rPr>
      </w:pPr>
      <w:r>
        <w:rPr>
          <w:rFonts w:ascii="Comic Sans MS" w:hAnsi="Comic Sans MS"/>
          <w:sz w:val="20"/>
          <w:szCs w:val="20"/>
        </w:rPr>
        <w:t>I am also</w:t>
      </w:r>
      <w:r w:rsidR="0096425F">
        <w:rPr>
          <w:rFonts w:ascii="Comic Sans MS" w:hAnsi="Comic Sans MS"/>
          <w:sz w:val="20"/>
          <w:szCs w:val="20"/>
        </w:rPr>
        <w:t xml:space="preserve"> aware that people are intrinsically all the same, it is our culture and beliefs that shape the way we view others and other things.  One must always be careful of generalisations and preconceived ideas about someone or something based upon some else’s experience.  Perhaps be aware, but do not be influenced by others wait to experience something for yourself and make your own judgements.</w:t>
      </w:r>
      <w:r>
        <w:rPr>
          <w:rFonts w:ascii="Comic Sans MS" w:hAnsi="Comic Sans MS"/>
          <w:sz w:val="20"/>
          <w:szCs w:val="20"/>
        </w:rPr>
        <w:t xml:space="preserve">  A</w:t>
      </w:r>
      <w:r w:rsidR="0096425F">
        <w:rPr>
          <w:rFonts w:ascii="Comic Sans MS" w:hAnsi="Comic Sans MS"/>
          <w:sz w:val="20"/>
          <w:szCs w:val="20"/>
        </w:rPr>
        <w:t>n old proverbial saying</w:t>
      </w:r>
      <w:r>
        <w:rPr>
          <w:rFonts w:ascii="Comic Sans MS" w:hAnsi="Comic Sans MS"/>
          <w:sz w:val="20"/>
          <w:szCs w:val="20"/>
        </w:rPr>
        <w:t xml:space="preserve"> that I often adhere to is</w:t>
      </w:r>
      <w:r w:rsidR="0096425F">
        <w:rPr>
          <w:rFonts w:ascii="Comic Sans MS" w:hAnsi="Comic Sans MS"/>
          <w:sz w:val="20"/>
          <w:szCs w:val="20"/>
        </w:rPr>
        <w:t xml:space="preserve">; </w:t>
      </w:r>
      <w:r>
        <w:rPr>
          <w:rFonts w:ascii="Comic Sans MS" w:hAnsi="Comic Sans MS"/>
          <w:i/>
          <w:sz w:val="20"/>
          <w:szCs w:val="20"/>
        </w:rPr>
        <w:t>you reap what you sow</w:t>
      </w:r>
      <w:r>
        <w:rPr>
          <w:rFonts w:ascii="Comic Sans MS" w:hAnsi="Comic Sans MS"/>
          <w:sz w:val="20"/>
          <w:szCs w:val="20"/>
        </w:rPr>
        <w:t>.</w:t>
      </w:r>
    </w:p>
    <w:p w:rsidR="009139B5" w:rsidRDefault="009139B5" w:rsidP="006E14DB">
      <w:pPr>
        <w:spacing w:line="240" w:lineRule="auto"/>
        <w:rPr>
          <w:rFonts w:ascii="Comic Sans MS" w:hAnsi="Comic Sans MS"/>
          <w:sz w:val="20"/>
          <w:szCs w:val="20"/>
        </w:rPr>
      </w:pPr>
    </w:p>
    <w:p w:rsidR="009139B5" w:rsidRDefault="009139B5" w:rsidP="006E14DB">
      <w:pPr>
        <w:spacing w:line="240" w:lineRule="auto"/>
        <w:rPr>
          <w:rFonts w:ascii="Comic Sans MS" w:hAnsi="Comic Sans MS"/>
          <w:b/>
          <w:sz w:val="20"/>
          <w:szCs w:val="20"/>
        </w:rPr>
      </w:pPr>
      <w:r>
        <w:rPr>
          <w:rFonts w:ascii="Comic Sans MS" w:hAnsi="Comic Sans MS"/>
          <w:b/>
          <w:sz w:val="20"/>
          <w:szCs w:val="20"/>
        </w:rPr>
        <w:t>Question II:  Writing</w:t>
      </w:r>
      <w:r w:rsidR="001454E5">
        <w:rPr>
          <w:rFonts w:ascii="Comic Sans MS" w:hAnsi="Comic Sans MS"/>
          <w:b/>
          <w:sz w:val="20"/>
          <w:szCs w:val="20"/>
        </w:rPr>
        <w:t xml:space="preserve">                                                                             </w:t>
      </w:r>
      <w:r>
        <w:rPr>
          <w:rFonts w:ascii="Comic Sans MS" w:hAnsi="Comic Sans MS"/>
          <w:b/>
          <w:sz w:val="20"/>
          <w:szCs w:val="20"/>
        </w:rPr>
        <w:t>In this course, the focus was Teacher as Writer, rather than the Teaching of Writing.  To what extent did producing writing in three different modes (expressive, poetic, and expository) affect your confidence and competence as a writer?  How will/could your experience as a writer influence you as a teacher?</w:t>
      </w:r>
    </w:p>
    <w:p w:rsidR="00581EAE" w:rsidRDefault="006D3450" w:rsidP="006E14DB">
      <w:pPr>
        <w:spacing w:line="240" w:lineRule="auto"/>
        <w:rPr>
          <w:rFonts w:ascii="Comic Sans MS" w:hAnsi="Comic Sans MS"/>
          <w:sz w:val="20"/>
          <w:szCs w:val="20"/>
        </w:rPr>
      </w:pPr>
      <w:r>
        <w:rPr>
          <w:rFonts w:ascii="Comic Sans MS" w:hAnsi="Comic Sans MS"/>
          <w:sz w:val="20"/>
          <w:szCs w:val="20"/>
        </w:rPr>
        <w:t>I have found just being able to write, write, write about exciting and wonderful experiences that I was having, made the writing easy.  A little like having a discussion and because I can type quickly it was like having a conversation, except this time</w:t>
      </w:r>
      <w:r w:rsidR="00D44546">
        <w:rPr>
          <w:rFonts w:ascii="Comic Sans MS" w:hAnsi="Comic Sans MS"/>
          <w:sz w:val="20"/>
          <w:szCs w:val="20"/>
        </w:rPr>
        <w:t xml:space="preserve"> I have a wonderful record of my experiences</w:t>
      </w:r>
      <w:r>
        <w:rPr>
          <w:rFonts w:ascii="Comic Sans MS" w:hAnsi="Comic Sans MS"/>
          <w:sz w:val="20"/>
          <w:szCs w:val="20"/>
        </w:rPr>
        <w:t xml:space="preserve">.  </w:t>
      </w:r>
      <w:r w:rsidR="00D44546">
        <w:rPr>
          <w:rFonts w:ascii="Comic Sans MS" w:hAnsi="Comic Sans MS"/>
          <w:sz w:val="20"/>
          <w:szCs w:val="20"/>
        </w:rPr>
        <w:t xml:space="preserve">When </w:t>
      </w:r>
      <w:r>
        <w:rPr>
          <w:rFonts w:ascii="Comic Sans MS" w:hAnsi="Comic Sans MS"/>
          <w:sz w:val="20"/>
          <w:szCs w:val="20"/>
        </w:rPr>
        <w:t xml:space="preserve">I have been back and </w:t>
      </w:r>
      <w:r w:rsidR="00D44546">
        <w:rPr>
          <w:rFonts w:ascii="Comic Sans MS" w:hAnsi="Comic Sans MS"/>
          <w:sz w:val="20"/>
          <w:szCs w:val="20"/>
        </w:rPr>
        <w:t>re</w:t>
      </w:r>
      <w:r>
        <w:rPr>
          <w:rFonts w:ascii="Comic Sans MS" w:hAnsi="Comic Sans MS"/>
          <w:sz w:val="20"/>
          <w:szCs w:val="20"/>
        </w:rPr>
        <w:t>re</w:t>
      </w:r>
      <w:r w:rsidR="00B506E9">
        <w:rPr>
          <w:rFonts w:ascii="Comic Sans MS" w:hAnsi="Comic Sans MS"/>
          <w:sz w:val="20"/>
          <w:szCs w:val="20"/>
        </w:rPr>
        <w:t>ad some of the writing I did,</w:t>
      </w:r>
      <w:r>
        <w:rPr>
          <w:rFonts w:ascii="Comic Sans MS" w:hAnsi="Comic Sans MS"/>
          <w:sz w:val="20"/>
          <w:szCs w:val="20"/>
        </w:rPr>
        <w:t xml:space="preserve"> it has brought back some wonderful memories and triggered others.</w:t>
      </w:r>
      <w:r w:rsidR="00581EAE">
        <w:rPr>
          <w:rFonts w:ascii="Comic Sans MS" w:hAnsi="Comic Sans MS"/>
          <w:sz w:val="20"/>
          <w:szCs w:val="20"/>
        </w:rPr>
        <w:t xml:space="preserve">  I think it gives you a richer sense of</w:t>
      </w:r>
      <w:r w:rsidR="00D44546">
        <w:rPr>
          <w:rFonts w:ascii="Comic Sans MS" w:hAnsi="Comic Sans MS"/>
          <w:sz w:val="20"/>
          <w:szCs w:val="20"/>
        </w:rPr>
        <w:t xml:space="preserve"> what you did experience</w:t>
      </w:r>
      <w:r w:rsidR="00581EAE">
        <w:rPr>
          <w:rFonts w:ascii="Comic Sans MS" w:hAnsi="Comic Sans MS"/>
          <w:sz w:val="20"/>
          <w:szCs w:val="20"/>
        </w:rPr>
        <w:t xml:space="preserve"> because you have to think to write and then read to check and then write again.</w:t>
      </w:r>
      <w:r w:rsidR="00154912">
        <w:rPr>
          <w:rFonts w:ascii="Comic Sans MS" w:hAnsi="Comic Sans MS"/>
          <w:sz w:val="20"/>
          <w:szCs w:val="20"/>
        </w:rPr>
        <w:t xml:space="preserve">  I now know why journaling </w:t>
      </w:r>
      <w:r w:rsidR="00B506E9">
        <w:rPr>
          <w:rFonts w:ascii="Comic Sans MS" w:hAnsi="Comic Sans MS"/>
          <w:sz w:val="20"/>
          <w:szCs w:val="20"/>
        </w:rPr>
        <w:t>is so valuable.  My definition would be it</w:t>
      </w:r>
      <w:r w:rsidR="00154912">
        <w:rPr>
          <w:rFonts w:ascii="Comic Sans MS" w:hAnsi="Comic Sans MS"/>
          <w:sz w:val="20"/>
          <w:szCs w:val="20"/>
        </w:rPr>
        <w:t xml:space="preserve"> is a historical record of events that can be returned to any time.</w:t>
      </w:r>
    </w:p>
    <w:p w:rsidR="001E09D7" w:rsidRDefault="001E09D7" w:rsidP="006E14DB">
      <w:pPr>
        <w:spacing w:line="240" w:lineRule="auto"/>
        <w:rPr>
          <w:rFonts w:ascii="Comic Sans MS" w:hAnsi="Comic Sans MS"/>
          <w:sz w:val="20"/>
          <w:szCs w:val="20"/>
        </w:rPr>
      </w:pPr>
      <w:r>
        <w:rPr>
          <w:rFonts w:ascii="Comic Sans MS" w:hAnsi="Comic Sans MS"/>
          <w:sz w:val="20"/>
          <w:szCs w:val="20"/>
        </w:rPr>
        <w:t>This experience will influence my teaching of writing by</w:t>
      </w:r>
      <w:r w:rsidR="00B506E9">
        <w:rPr>
          <w:rFonts w:ascii="Comic Sans MS" w:hAnsi="Comic Sans MS"/>
          <w:sz w:val="20"/>
          <w:szCs w:val="20"/>
        </w:rPr>
        <w:t xml:space="preserve"> saying to the students</w:t>
      </w:r>
      <w:r>
        <w:rPr>
          <w:rFonts w:ascii="Comic Sans MS" w:hAnsi="Comic Sans MS"/>
          <w:sz w:val="20"/>
          <w:szCs w:val="20"/>
        </w:rPr>
        <w:t xml:space="preserve"> ‘just write’ nothing else matters.  Actually it will matter when someone else tries to read it, but that is when </w:t>
      </w:r>
      <w:r w:rsidR="00B506E9">
        <w:rPr>
          <w:rFonts w:ascii="Comic Sans MS" w:hAnsi="Comic Sans MS"/>
          <w:sz w:val="20"/>
          <w:szCs w:val="20"/>
        </w:rPr>
        <w:t>I know they</w:t>
      </w:r>
      <w:r>
        <w:rPr>
          <w:rFonts w:ascii="Comic Sans MS" w:hAnsi="Comic Sans MS"/>
          <w:sz w:val="20"/>
          <w:szCs w:val="20"/>
        </w:rPr>
        <w:t xml:space="preserve"> will do all the </w:t>
      </w:r>
      <w:r w:rsidR="00B506E9">
        <w:rPr>
          <w:rFonts w:ascii="Comic Sans MS" w:hAnsi="Comic Sans MS"/>
          <w:sz w:val="20"/>
          <w:szCs w:val="20"/>
        </w:rPr>
        <w:t>editing because that is when they</w:t>
      </w:r>
      <w:r>
        <w:rPr>
          <w:rFonts w:ascii="Comic Sans MS" w:hAnsi="Comic Sans MS"/>
          <w:sz w:val="20"/>
          <w:szCs w:val="20"/>
        </w:rPr>
        <w:t xml:space="preserve"> will care</w:t>
      </w:r>
      <w:r w:rsidR="00B506E9">
        <w:rPr>
          <w:rFonts w:ascii="Comic Sans MS" w:hAnsi="Comic Sans MS"/>
          <w:sz w:val="20"/>
          <w:szCs w:val="20"/>
        </w:rPr>
        <w:t xml:space="preserve"> how someone else interprets what they have written</w:t>
      </w:r>
      <w:r>
        <w:rPr>
          <w:rFonts w:ascii="Comic Sans MS" w:hAnsi="Comic Sans MS"/>
          <w:sz w:val="20"/>
          <w:szCs w:val="20"/>
        </w:rPr>
        <w:t>.  I have learned not to ‘worry’ about surface features, but to be more interested in the deeper features as the former will correct itself in time but the latter puts ‘pen on paper’.</w:t>
      </w:r>
    </w:p>
    <w:p w:rsidR="001454E5" w:rsidRPr="006D3450" w:rsidRDefault="006D3450" w:rsidP="006E14DB">
      <w:pPr>
        <w:spacing w:line="240" w:lineRule="auto"/>
        <w:rPr>
          <w:rFonts w:ascii="Comic Sans MS" w:hAnsi="Comic Sans MS"/>
          <w:sz w:val="20"/>
          <w:szCs w:val="20"/>
        </w:rPr>
      </w:pPr>
      <w:r>
        <w:rPr>
          <w:rFonts w:ascii="Comic Sans MS" w:hAnsi="Comic Sans MS"/>
          <w:sz w:val="20"/>
          <w:szCs w:val="20"/>
        </w:rPr>
        <w:t xml:space="preserve"> </w:t>
      </w:r>
    </w:p>
    <w:p w:rsidR="001454E5" w:rsidRDefault="001454E5" w:rsidP="006E14DB">
      <w:pPr>
        <w:spacing w:line="240" w:lineRule="auto"/>
        <w:rPr>
          <w:rFonts w:ascii="Comic Sans MS" w:hAnsi="Comic Sans MS"/>
          <w:b/>
          <w:sz w:val="20"/>
          <w:szCs w:val="20"/>
        </w:rPr>
      </w:pPr>
      <w:r>
        <w:rPr>
          <w:rFonts w:ascii="Comic Sans MS" w:hAnsi="Comic Sans MS"/>
          <w:b/>
          <w:sz w:val="20"/>
          <w:szCs w:val="20"/>
        </w:rPr>
        <w:lastRenderedPageBreak/>
        <w:t xml:space="preserve">Question III:  Technology                                             </w:t>
      </w:r>
      <w:r w:rsidR="00DA22D8">
        <w:rPr>
          <w:rFonts w:ascii="Comic Sans MS" w:hAnsi="Comic Sans MS"/>
          <w:b/>
          <w:sz w:val="20"/>
          <w:szCs w:val="20"/>
        </w:rPr>
        <w:t xml:space="preserve">                              </w:t>
      </w:r>
      <w:r>
        <w:rPr>
          <w:rFonts w:ascii="Comic Sans MS" w:hAnsi="Comic Sans MS"/>
          <w:b/>
          <w:sz w:val="20"/>
          <w:szCs w:val="20"/>
        </w:rPr>
        <w:t>We introduced you to many technology tools during the course.  As a teacher, which will you most likely to implement in your teaching and why?</w:t>
      </w:r>
    </w:p>
    <w:p w:rsidR="00621173" w:rsidRDefault="00994820" w:rsidP="006E14DB">
      <w:pPr>
        <w:spacing w:line="240" w:lineRule="auto"/>
        <w:rPr>
          <w:rFonts w:ascii="Comic Sans MS" w:hAnsi="Comic Sans MS"/>
          <w:sz w:val="20"/>
          <w:szCs w:val="20"/>
        </w:rPr>
      </w:pPr>
      <w:r w:rsidRPr="00994820">
        <w:rPr>
          <w:rFonts w:ascii="Comic Sans MS" w:hAnsi="Comic Sans MS"/>
          <w:sz w:val="20"/>
          <w:szCs w:val="20"/>
        </w:rPr>
        <w:t xml:space="preserve">I returned directly to the classroom on completion of this course because in New Zealand </w:t>
      </w:r>
      <w:r>
        <w:rPr>
          <w:rFonts w:ascii="Comic Sans MS" w:hAnsi="Comic Sans MS"/>
          <w:sz w:val="20"/>
          <w:szCs w:val="20"/>
        </w:rPr>
        <w:t xml:space="preserve">we </w:t>
      </w:r>
      <w:r w:rsidRPr="00994820">
        <w:rPr>
          <w:rFonts w:ascii="Comic Sans MS" w:hAnsi="Comic Sans MS"/>
          <w:sz w:val="20"/>
          <w:szCs w:val="20"/>
        </w:rPr>
        <w:t xml:space="preserve">are in </w:t>
      </w:r>
      <w:r w:rsidR="00621173">
        <w:rPr>
          <w:rFonts w:ascii="Comic Sans MS" w:hAnsi="Comic Sans MS"/>
          <w:sz w:val="20"/>
          <w:szCs w:val="20"/>
        </w:rPr>
        <w:t xml:space="preserve">the middle of our school year with every intention of introducing the different technology/writing tools to my ICT/Writing programme.  This course opened up a world of new resources to me never having used any of the websites learned about on this course in my classroom before.  </w:t>
      </w:r>
      <w:r>
        <w:rPr>
          <w:rFonts w:ascii="Comic Sans MS" w:hAnsi="Comic Sans MS"/>
          <w:sz w:val="20"/>
          <w:szCs w:val="20"/>
        </w:rPr>
        <w:t>I immedi</w:t>
      </w:r>
      <w:r w:rsidR="00621173">
        <w:rPr>
          <w:rFonts w:ascii="Comic Sans MS" w:hAnsi="Comic Sans MS"/>
          <w:sz w:val="20"/>
          <w:szCs w:val="20"/>
        </w:rPr>
        <w:t>ately introduced Google Maps, w</w:t>
      </w:r>
      <w:r>
        <w:rPr>
          <w:rFonts w:ascii="Comic Sans MS" w:hAnsi="Comic Sans MS"/>
          <w:sz w:val="20"/>
          <w:szCs w:val="20"/>
        </w:rPr>
        <w:t>e looked at the layout of our school and what were the important features of it –</w:t>
      </w:r>
      <w:r w:rsidR="00DA22D8">
        <w:rPr>
          <w:rFonts w:ascii="Comic Sans MS" w:hAnsi="Comic Sans MS"/>
          <w:sz w:val="20"/>
          <w:szCs w:val="20"/>
        </w:rPr>
        <w:t xml:space="preserve"> taking</w:t>
      </w:r>
      <w:r>
        <w:rPr>
          <w:rFonts w:ascii="Comic Sans MS" w:hAnsi="Comic Sans MS"/>
          <w:sz w:val="20"/>
          <w:szCs w:val="20"/>
        </w:rPr>
        <w:t xml:space="preserve"> </w:t>
      </w:r>
      <w:r w:rsidR="00DA22D8">
        <w:rPr>
          <w:rFonts w:ascii="Comic Sans MS" w:hAnsi="Comic Sans MS"/>
          <w:sz w:val="20"/>
          <w:szCs w:val="20"/>
        </w:rPr>
        <w:t>pictures of</w:t>
      </w:r>
      <w:r>
        <w:rPr>
          <w:rFonts w:ascii="Comic Sans MS" w:hAnsi="Comic Sans MS"/>
          <w:sz w:val="20"/>
          <w:szCs w:val="20"/>
        </w:rPr>
        <w:t xml:space="preserve"> the features and writing about why we felt this way.  </w:t>
      </w:r>
      <w:r w:rsidR="00DA22D8">
        <w:rPr>
          <w:rFonts w:ascii="Comic Sans MS" w:hAnsi="Comic Sans MS"/>
          <w:sz w:val="20"/>
          <w:szCs w:val="20"/>
        </w:rPr>
        <w:t>We did have a little problem with the age restriction on using the site, flickr.  I have been put onto another photo publishing site, snapfish.</w:t>
      </w:r>
    </w:p>
    <w:p w:rsidR="00994820" w:rsidRDefault="00994820" w:rsidP="006E14DB">
      <w:pPr>
        <w:spacing w:line="240" w:lineRule="auto"/>
        <w:rPr>
          <w:rFonts w:ascii="Comic Sans MS" w:hAnsi="Comic Sans MS"/>
          <w:sz w:val="20"/>
          <w:szCs w:val="20"/>
        </w:rPr>
      </w:pPr>
      <w:r>
        <w:rPr>
          <w:rFonts w:ascii="Comic Sans MS" w:hAnsi="Comic Sans MS"/>
          <w:sz w:val="20"/>
          <w:szCs w:val="20"/>
        </w:rPr>
        <w:t xml:space="preserve">I then introduced Google docs.  My intention was to </w:t>
      </w:r>
      <w:r w:rsidR="00621173">
        <w:rPr>
          <w:rFonts w:ascii="Comic Sans MS" w:hAnsi="Comic Sans MS"/>
          <w:sz w:val="20"/>
          <w:szCs w:val="20"/>
        </w:rPr>
        <w:t>encourage more writing from the students using</w:t>
      </w:r>
      <w:r>
        <w:rPr>
          <w:rFonts w:ascii="Comic Sans MS" w:hAnsi="Comic Sans MS"/>
          <w:sz w:val="20"/>
          <w:szCs w:val="20"/>
        </w:rPr>
        <w:t xml:space="preserve"> </w:t>
      </w:r>
      <w:r w:rsidR="00621173">
        <w:rPr>
          <w:rFonts w:ascii="Comic Sans MS" w:hAnsi="Comic Sans MS"/>
          <w:sz w:val="20"/>
          <w:szCs w:val="20"/>
        </w:rPr>
        <w:t>another form of conferencing while</w:t>
      </w:r>
      <w:r>
        <w:rPr>
          <w:rFonts w:ascii="Comic Sans MS" w:hAnsi="Comic Sans MS"/>
          <w:sz w:val="20"/>
          <w:szCs w:val="20"/>
        </w:rPr>
        <w:t xml:space="preserve"> I researched for my own teaching practice if this could be advantageous in regard to conferencing more students in less time effectively.  I discovered that it does offer some of these advantages but like most</w:t>
      </w:r>
      <w:r w:rsidR="000506C3">
        <w:rPr>
          <w:rFonts w:ascii="Comic Sans MS" w:hAnsi="Comic Sans MS"/>
          <w:sz w:val="20"/>
          <w:szCs w:val="20"/>
        </w:rPr>
        <w:t xml:space="preserve"> things a balance of different </w:t>
      </w:r>
      <w:r>
        <w:rPr>
          <w:rFonts w:ascii="Comic Sans MS" w:hAnsi="Comic Sans MS"/>
          <w:sz w:val="20"/>
          <w:szCs w:val="20"/>
        </w:rPr>
        <w:t>forms</w:t>
      </w:r>
      <w:r w:rsidR="00621173">
        <w:rPr>
          <w:rFonts w:ascii="Comic Sans MS" w:hAnsi="Comic Sans MS"/>
          <w:sz w:val="20"/>
          <w:szCs w:val="20"/>
        </w:rPr>
        <w:t xml:space="preserve"> of any one thing</w:t>
      </w:r>
      <w:r w:rsidR="00AE2219">
        <w:rPr>
          <w:rFonts w:ascii="Comic Sans MS" w:hAnsi="Comic Sans MS"/>
          <w:sz w:val="20"/>
          <w:szCs w:val="20"/>
        </w:rPr>
        <w:t xml:space="preserve"> is possibly</w:t>
      </w:r>
      <w:r w:rsidR="000506C3">
        <w:rPr>
          <w:rFonts w:ascii="Comic Sans MS" w:hAnsi="Comic Sans MS"/>
          <w:sz w:val="20"/>
          <w:szCs w:val="20"/>
        </w:rPr>
        <w:t xml:space="preserve"> the best</w:t>
      </w:r>
      <w:r w:rsidR="00621173">
        <w:rPr>
          <w:rFonts w:ascii="Comic Sans MS" w:hAnsi="Comic Sans MS"/>
          <w:sz w:val="20"/>
          <w:szCs w:val="20"/>
        </w:rPr>
        <w:t xml:space="preserve"> strategy</w:t>
      </w:r>
      <w:r>
        <w:rPr>
          <w:rFonts w:ascii="Comic Sans MS" w:hAnsi="Comic Sans MS"/>
          <w:sz w:val="20"/>
          <w:szCs w:val="20"/>
        </w:rPr>
        <w:t>.</w:t>
      </w:r>
      <w:r w:rsidR="00621173">
        <w:rPr>
          <w:rFonts w:ascii="Comic Sans MS" w:hAnsi="Comic Sans MS"/>
          <w:sz w:val="20"/>
          <w:szCs w:val="20"/>
        </w:rPr>
        <w:t xml:space="preserve">  Presently I am about to introduce Blogging with an American teacher I met on the course.  The students and I are looking forward to this.</w:t>
      </w:r>
    </w:p>
    <w:p w:rsidR="000004D1" w:rsidRDefault="000004D1" w:rsidP="006E14DB">
      <w:pPr>
        <w:spacing w:line="240" w:lineRule="auto"/>
        <w:rPr>
          <w:rFonts w:ascii="Comic Sans MS" w:hAnsi="Comic Sans MS"/>
          <w:sz w:val="20"/>
          <w:szCs w:val="20"/>
        </w:rPr>
      </w:pPr>
      <w:r>
        <w:rPr>
          <w:rFonts w:ascii="Comic Sans MS" w:hAnsi="Comic Sans MS"/>
          <w:sz w:val="20"/>
          <w:szCs w:val="20"/>
        </w:rPr>
        <w:t>Finally if the end of our school year does not arrive t</w:t>
      </w:r>
      <w:r w:rsidR="00CF08A1">
        <w:rPr>
          <w:rFonts w:ascii="Comic Sans MS" w:hAnsi="Comic Sans MS"/>
          <w:sz w:val="20"/>
          <w:szCs w:val="20"/>
        </w:rPr>
        <w:t>o</w:t>
      </w:r>
      <w:r>
        <w:rPr>
          <w:rFonts w:ascii="Comic Sans MS" w:hAnsi="Comic Sans MS"/>
          <w:sz w:val="20"/>
          <w:szCs w:val="20"/>
        </w:rPr>
        <w:t xml:space="preserve">o quickly I would like to introduce the students to </w:t>
      </w:r>
      <w:r w:rsidR="00DA22D8">
        <w:rPr>
          <w:rFonts w:ascii="Comic Sans MS" w:hAnsi="Comic Sans MS"/>
          <w:sz w:val="20"/>
          <w:szCs w:val="20"/>
        </w:rPr>
        <w:t>‘</w:t>
      </w:r>
      <w:r>
        <w:rPr>
          <w:rFonts w:ascii="Comic Sans MS" w:hAnsi="Comic Sans MS"/>
          <w:sz w:val="20"/>
          <w:szCs w:val="20"/>
        </w:rPr>
        <w:t>Bitstripsforschools</w:t>
      </w:r>
      <w:r w:rsidR="00DA22D8">
        <w:rPr>
          <w:rFonts w:ascii="Comic Sans MS" w:hAnsi="Comic Sans MS"/>
          <w:sz w:val="20"/>
          <w:szCs w:val="20"/>
        </w:rPr>
        <w:t>’</w:t>
      </w:r>
      <w:r>
        <w:rPr>
          <w:rFonts w:ascii="Comic Sans MS" w:hAnsi="Comic Sans MS"/>
          <w:sz w:val="20"/>
          <w:szCs w:val="20"/>
        </w:rPr>
        <w:t xml:space="preserve">.  The reason for this is I have not used comic strip writing in my class </w:t>
      </w:r>
      <w:r w:rsidR="00CF08A1">
        <w:rPr>
          <w:rFonts w:ascii="Comic Sans MS" w:hAnsi="Comic Sans MS"/>
          <w:sz w:val="20"/>
          <w:szCs w:val="20"/>
        </w:rPr>
        <w:t xml:space="preserve">this year </w:t>
      </w:r>
      <w:r>
        <w:rPr>
          <w:rFonts w:ascii="Comic Sans MS" w:hAnsi="Comic Sans MS"/>
          <w:sz w:val="20"/>
          <w:szCs w:val="20"/>
        </w:rPr>
        <w:t>and I believe there will be students who will enjoy creating stories in this way</w:t>
      </w:r>
      <w:r w:rsidR="00CF08A1">
        <w:rPr>
          <w:rFonts w:ascii="Comic Sans MS" w:hAnsi="Comic Sans MS"/>
          <w:sz w:val="20"/>
          <w:szCs w:val="20"/>
        </w:rPr>
        <w:t xml:space="preserve"> and I am sure it will be an enjoyable way to exit the writing programme for the year.</w:t>
      </w:r>
    </w:p>
    <w:p w:rsidR="00871681" w:rsidRPr="00994820" w:rsidRDefault="00871681" w:rsidP="006E14DB">
      <w:pPr>
        <w:spacing w:line="240" w:lineRule="auto"/>
        <w:rPr>
          <w:rFonts w:ascii="Comic Sans MS" w:hAnsi="Comic Sans MS"/>
          <w:sz w:val="20"/>
          <w:szCs w:val="20"/>
        </w:rPr>
      </w:pPr>
      <w:r>
        <w:rPr>
          <w:rFonts w:ascii="Comic Sans MS" w:hAnsi="Comic Sans MS"/>
          <w:sz w:val="20"/>
          <w:szCs w:val="20"/>
        </w:rPr>
        <w:t>On the course I used ‘glogster’ which I think will be a great tool for students to publish topic studies in.  So that is one I will investigate for the beginning of the next school year.  What this course has done is given me the confidence and contacts to continue to grow my skills and knowledge around the use of technology tools in the classroom which has been invaluable.</w:t>
      </w:r>
    </w:p>
    <w:sectPr w:rsidR="00871681" w:rsidRPr="00994820" w:rsidSect="00B91F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C5A"/>
    <w:rsid w:val="000004D1"/>
    <w:rsid w:val="000506C3"/>
    <w:rsid w:val="00085480"/>
    <w:rsid w:val="000C6DA5"/>
    <w:rsid w:val="000E3867"/>
    <w:rsid w:val="00126779"/>
    <w:rsid w:val="001454E5"/>
    <w:rsid w:val="00147435"/>
    <w:rsid w:val="00154912"/>
    <w:rsid w:val="001E09D7"/>
    <w:rsid w:val="002A2B80"/>
    <w:rsid w:val="002D1CF5"/>
    <w:rsid w:val="00343A65"/>
    <w:rsid w:val="00357412"/>
    <w:rsid w:val="0036583B"/>
    <w:rsid w:val="003E745C"/>
    <w:rsid w:val="00414C5A"/>
    <w:rsid w:val="00581EAE"/>
    <w:rsid w:val="005E68E1"/>
    <w:rsid w:val="005F6280"/>
    <w:rsid w:val="00621173"/>
    <w:rsid w:val="00627948"/>
    <w:rsid w:val="006A418F"/>
    <w:rsid w:val="006D3450"/>
    <w:rsid w:val="006E14DB"/>
    <w:rsid w:val="00781673"/>
    <w:rsid w:val="00871681"/>
    <w:rsid w:val="008B3D43"/>
    <w:rsid w:val="009139B5"/>
    <w:rsid w:val="00941BD5"/>
    <w:rsid w:val="00942CF6"/>
    <w:rsid w:val="0096425F"/>
    <w:rsid w:val="00975EB1"/>
    <w:rsid w:val="00994820"/>
    <w:rsid w:val="009D15DF"/>
    <w:rsid w:val="00A10EE5"/>
    <w:rsid w:val="00A46281"/>
    <w:rsid w:val="00A5747F"/>
    <w:rsid w:val="00A607BE"/>
    <w:rsid w:val="00A614B5"/>
    <w:rsid w:val="00A72683"/>
    <w:rsid w:val="00AC5700"/>
    <w:rsid w:val="00AE2219"/>
    <w:rsid w:val="00B435E8"/>
    <w:rsid w:val="00B506E9"/>
    <w:rsid w:val="00B91F47"/>
    <w:rsid w:val="00C1512D"/>
    <w:rsid w:val="00C650D2"/>
    <w:rsid w:val="00CB5ACC"/>
    <w:rsid w:val="00CF08A1"/>
    <w:rsid w:val="00D44546"/>
    <w:rsid w:val="00DA22D8"/>
    <w:rsid w:val="00E11F4C"/>
    <w:rsid w:val="00E122F7"/>
    <w:rsid w:val="00E31C1F"/>
    <w:rsid w:val="00E44BF9"/>
    <w:rsid w:val="00E952B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Administrator</cp:lastModifiedBy>
  <cp:revision>30</cp:revision>
  <dcterms:created xsi:type="dcterms:W3CDTF">2011-10-19T07:15:00Z</dcterms:created>
  <dcterms:modified xsi:type="dcterms:W3CDTF">2011-10-21T03:49:00Z</dcterms:modified>
</cp:coreProperties>
</file>